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487" w:rsidRDefault="00A80487" w:rsidP="00A80487">
      <w:pPr>
        <w:jc w:val="center"/>
        <w:rPr>
          <w:b/>
          <w:bCs/>
          <w:sz w:val="36"/>
          <w:szCs w:val="36"/>
          <w:u w:val="single"/>
          <w:lang w:bidi="hi-IN"/>
        </w:rPr>
      </w:pPr>
      <w:r w:rsidRPr="00A80487">
        <w:rPr>
          <w:b/>
          <w:bCs/>
          <w:sz w:val="36"/>
          <w:szCs w:val="36"/>
          <w:u w:val="single"/>
          <w:lang w:bidi="hi-IN"/>
        </w:rPr>
        <w:t xml:space="preserve">Notice for Registration of firms for </w:t>
      </w:r>
      <w:r w:rsidR="00813C69">
        <w:rPr>
          <w:rFonts w:ascii="Mangal" w:hAnsi="Mangal" w:cs="Mangal"/>
          <w:b/>
          <w:bCs/>
          <w:sz w:val="36"/>
          <w:szCs w:val="36"/>
          <w:u w:val="single"/>
          <w:lang w:bidi="hi-IN"/>
        </w:rPr>
        <w:t>sports Equipments</w:t>
      </w:r>
      <w:r w:rsidR="00E37A22">
        <w:rPr>
          <w:rFonts w:hint="cs"/>
          <w:b/>
          <w:bCs/>
          <w:sz w:val="36"/>
          <w:szCs w:val="36"/>
          <w:u w:val="single"/>
          <w:cs/>
          <w:lang w:bidi="hi-IN"/>
        </w:rPr>
        <w:t xml:space="preserve"> </w:t>
      </w:r>
    </w:p>
    <w:p w:rsidR="00A80487" w:rsidRPr="00A80487" w:rsidRDefault="00A80487" w:rsidP="00A80487">
      <w:pPr>
        <w:jc w:val="center"/>
        <w:rPr>
          <w:b/>
          <w:bCs/>
          <w:sz w:val="36"/>
          <w:szCs w:val="36"/>
          <w:u w:val="single"/>
          <w:lang w:bidi="hi-IN"/>
        </w:rPr>
      </w:pPr>
    </w:p>
    <w:p w:rsidR="00A26315" w:rsidRDefault="00E51E3F" w:rsidP="00A80487">
      <w:pPr>
        <w:jc w:val="both"/>
        <w:rPr>
          <w:rFonts w:ascii="Mangal" w:hAnsi="Mangal" w:cs="Mangal"/>
          <w:sz w:val="28"/>
          <w:szCs w:val="28"/>
          <w:lang w:bidi="hi-IN"/>
        </w:rPr>
      </w:pPr>
      <w:r w:rsidRPr="00A80487">
        <w:rPr>
          <w:rFonts w:hint="cs"/>
          <w:sz w:val="28"/>
          <w:szCs w:val="28"/>
          <w:cs/>
          <w:lang w:bidi="hi-IN"/>
        </w:rPr>
        <w:t xml:space="preserve">सभी इच्छुक निविदादाताओं को सूचित किया जाता है कि केन्द्रीय विद्यालय हाथरस में </w:t>
      </w:r>
      <w:r w:rsidR="00813C69">
        <w:rPr>
          <w:rFonts w:hint="cs"/>
          <w:sz w:val="28"/>
          <w:szCs w:val="28"/>
          <w:cs/>
          <w:lang w:bidi="hi-IN"/>
        </w:rPr>
        <w:t>खेल-कूद के सामान</w:t>
      </w:r>
      <w:r w:rsidRPr="00A80487">
        <w:rPr>
          <w:rFonts w:hint="cs"/>
          <w:sz w:val="28"/>
          <w:szCs w:val="28"/>
          <w:cs/>
          <w:lang w:bidi="hi-IN"/>
        </w:rPr>
        <w:t xml:space="preserve"> की आपूर्ति हेतु रजिस्टर फर्म अपना रजिस्ट्रेशन इस विद्यालय में दिनांक </w:t>
      </w:r>
      <w:r w:rsidR="00813C69">
        <w:rPr>
          <w:rFonts w:hint="cs"/>
          <w:sz w:val="28"/>
          <w:szCs w:val="28"/>
          <w:cs/>
          <w:lang w:bidi="hi-IN"/>
        </w:rPr>
        <w:t>15</w:t>
      </w:r>
      <w:r w:rsidRPr="00A80487">
        <w:rPr>
          <w:rFonts w:hint="cs"/>
          <w:sz w:val="28"/>
          <w:szCs w:val="28"/>
          <w:cs/>
          <w:lang w:bidi="hi-IN"/>
        </w:rPr>
        <w:t>.0</w:t>
      </w:r>
      <w:r w:rsidR="00813C69">
        <w:rPr>
          <w:rFonts w:hint="cs"/>
          <w:sz w:val="28"/>
          <w:szCs w:val="28"/>
          <w:cs/>
          <w:lang w:bidi="hi-IN"/>
        </w:rPr>
        <w:t>3</w:t>
      </w:r>
      <w:r w:rsidRPr="00A80487">
        <w:rPr>
          <w:rFonts w:hint="cs"/>
          <w:sz w:val="28"/>
          <w:szCs w:val="28"/>
          <w:cs/>
          <w:lang w:bidi="hi-IN"/>
        </w:rPr>
        <w:t>.2019 तक पंजीकृत डाक से करा सकते है।</w:t>
      </w:r>
      <w:r w:rsidR="0046467B" w:rsidRPr="00A80487">
        <w:rPr>
          <w:rFonts w:hint="cs"/>
          <w:sz w:val="28"/>
          <w:szCs w:val="28"/>
          <w:cs/>
          <w:lang w:bidi="hi-IN"/>
        </w:rPr>
        <w:t xml:space="preserve"> जिन फर्मो के पास </w:t>
      </w:r>
      <w:r w:rsidR="0046467B" w:rsidRPr="00A80487">
        <w:rPr>
          <w:rFonts w:ascii="Arial" w:hAnsi="Arial" w:cs="Arial"/>
          <w:sz w:val="28"/>
          <w:szCs w:val="28"/>
        </w:rPr>
        <w:t>REGISTRATION/GSTIN/PAN</w:t>
      </w:r>
      <w:r w:rsidR="0046467B" w:rsidRPr="00A80487">
        <w:rPr>
          <w:rFonts w:ascii="Arial" w:hAnsi="Arial" w:hint="cs"/>
          <w:sz w:val="28"/>
          <w:szCs w:val="24"/>
          <w:cs/>
          <w:lang w:bidi="hi-IN"/>
        </w:rPr>
        <w:t xml:space="preserve"> </w:t>
      </w:r>
      <w:r w:rsidRPr="00A80487">
        <w:rPr>
          <w:rFonts w:hint="cs"/>
          <w:sz w:val="28"/>
          <w:szCs w:val="28"/>
          <w:cs/>
          <w:lang w:bidi="hi-IN"/>
        </w:rPr>
        <w:t xml:space="preserve"> </w:t>
      </w:r>
      <w:r w:rsidR="0046467B" w:rsidRPr="00A80487">
        <w:rPr>
          <w:rFonts w:hint="cs"/>
          <w:sz w:val="28"/>
          <w:szCs w:val="28"/>
          <w:cs/>
          <w:lang w:bidi="hi-IN"/>
        </w:rPr>
        <w:t xml:space="preserve">उपलब्ध होगा वही रजिस्ट्रेशन के पात्र है। </w:t>
      </w:r>
      <w:r w:rsidRPr="00A80487">
        <w:rPr>
          <w:rFonts w:hint="cs"/>
          <w:sz w:val="28"/>
          <w:szCs w:val="28"/>
          <w:cs/>
          <w:lang w:bidi="hi-IN"/>
        </w:rPr>
        <w:t xml:space="preserve">पंजीकरण हेतु रजिस्ट्रेशन फार्म </w:t>
      </w:r>
      <w:r w:rsidR="00A80487" w:rsidRPr="00A80487">
        <w:rPr>
          <w:rFonts w:hint="cs"/>
          <w:sz w:val="28"/>
          <w:szCs w:val="28"/>
          <w:cs/>
          <w:lang w:bidi="hi-IN"/>
        </w:rPr>
        <w:t xml:space="preserve">साथ में अगले पृष्ठ पर संलग्न </w:t>
      </w:r>
      <w:r w:rsidR="0046467B" w:rsidRPr="00A80487">
        <w:rPr>
          <w:rFonts w:ascii="Mangal" w:hAnsi="Mangal" w:cs="Mangal" w:hint="cs"/>
          <w:sz w:val="28"/>
          <w:szCs w:val="28"/>
          <w:cs/>
          <w:lang w:bidi="hi-IN"/>
        </w:rPr>
        <w:t>है।</w:t>
      </w:r>
    </w:p>
    <w:p w:rsidR="00A80487" w:rsidRDefault="00A80487" w:rsidP="00A80487">
      <w:pPr>
        <w:spacing w:after="0" w:line="240" w:lineRule="auto"/>
        <w:jc w:val="right"/>
        <w:rPr>
          <w:rFonts w:ascii="Mangal" w:hAnsi="Mangal" w:cs="Mangal"/>
          <w:sz w:val="28"/>
          <w:szCs w:val="28"/>
          <w:lang w:bidi="hi-IN"/>
        </w:rPr>
      </w:pPr>
      <w:r>
        <w:rPr>
          <w:rFonts w:ascii="Mangal" w:hAnsi="Mangal" w:cs="Mangal" w:hint="cs"/>
          <w:sz w:val="28"/>
          <w:szCs w:val="28"/>
          <w:cs/>
          <w:lang w:bidi="hi-IN"/>
        </w:rPr>
        <w:t>-प्राचार्य</w:t>
      </w:r>
    </w:p>
    <w:p w:rsidR="00A80487" w:rsidRPr="00A80487" w:rsidRDefault="00A80487" w:rsidP="00A80487">
      <w:pPr>
        <w:spacing w:after="0" w:line="240" w:lineRule="auto"/>
        <w:jc w:val="right"/>
        <w:rPr>
          <w:rFonts w:ascii="Mangal" w:hAnsi="Mangal" w:cs="Mangal"/>
          <w:sz w:val="28"/>
          <w:szCs w:val="28"/>
          <w:lang w:bidi="hi-IN"/>
        </w:rPr>
      </w:pPr>
      <w:r>
        <w:rPr>
          <w:rFonts w:ascii="Mangal" w:hAnsi="Mangal" w:cs="Mangal" w:hint="cs"/>
          <w:sz w:val="28"/>
          <w:szCs w:val="28"/>
          <w:cs/>
          <w:lang w:bidi="hi-IN"/>
        </w:rPr>
        <w:t xml:space="preserve">के०वि० हाथरस </w:t>
      </w:r>
    </w:p>
    <w:p w:rsidR="0046467B" w:rsidRPr="00E51E3F" w:rsidRDefault="00A80487" w:rsidP="00A80487">
      <w:pPr>
        <w:spacing w:after="0"/>
        <w:rPr>
          <w:cs/>
          <w:lang w:bidi="hi-IN"/>
        </w:rPr>
      </w:pPr>
      <w:r>
        <w:rPr>
          <w:rFonts w:hint="cs"/>
          <w:noProof/>
          <w:lang w:bidi="hi-IN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-727075</wp:posOffset>
            </wp:positionH>
            <wp:positionV relativeFrom="paragraph">
              <wp:posOffset>-770255</wp:posOffset>
            </wp:positionV>
            <wp:extent cx="7319645" cy="9620250"/>
            <wp:effectExtent l="19050" t="0" r="0" b="0"/>
            <wp:wrapThrough wrapText="bothSides">
              <wp:wrapPolygon edited="0">
                <wp:start x="-56" y="0"/>
                <wp:lineTo x="-56" y="21557"/>
                <wp:lineTo x="21587" y="21557"/>
                <wp:lineTo x="21587" y="0"/>
                <wp:lineTo x="-56" y="0"/>
              </wp:wrapPolygon>
            </wp:wrapThrough>
            <wp:docPr id="1" name="Picture 1" descr="C:\Users\om cs\Desktop\a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 cs\Desktop\a-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645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6467B" w:rsidRPr="00E51E3F" w:rsidSect="00A263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E51E3F"/>
    <w:rsid w:val="0046467B"/>
    <w:rsid w:val="00813C69"/>
    <w:rsid w:val="00A26315"/>
    <w:rsid w:val="00A80487"/>
    <w:rsid w:val="00CD3EDE"/>
    <w:rsid w:val="00E37A22"/>
    <w:rsid w:val="00E51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3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51E3F"/>
    <w:pPr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color w:val="000000"/>
      <w:sz w:val="24"/>
      <w:szCs w:val="24"/>
      <w:lang w:bidi="hi-IN"/>
    </w:rPr>
  </w:style>
  <w:style w:type="character" w:styleId="Hyperlink">
    <w:name w:val="Hyperlink"/>
    <w:basedOn w:val="DefaultParagraphFont"/>
    <w:uiPriority w:val="99"/>
    <w:unhideWhenUsed/>
    <w:rsid w:val="00E51E3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0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4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 cs</dc:creator>
  <cp:lastModifiedBy>om cs</cp:lastModifiedBy>
  <cp:revision>3</cp:revision>
  <dcterms:created xsi:type="dcterms:W3CDTF">2019-01-21T05:43:00Z</dcterms:created>
  <dcterms:modified xsi:type="dcterms:W3CDTF">2019-02-28T07:20:00Z</dcterms:modified>
</cp:coreProperties>
</file>